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F2D" w:rsidRDefault="005E2F2D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РЕФЕРАТ</w:t>
      </w:r>
    </w:p>
    <w:p w:rsidR="00F36363" w:rsidRDefault="005E2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Тема: </w:t>
      </w:r>
      <w:r w:rsidR="00F36363" w:rsidRPr="00F36363">
        <w:rPr>
          <w:rFonts w:ascii="Times New Roman" w:hAnsi="Times New Roman" w:cs="Times New Roman"/>
        </w:rPr>
        <w:t>СОВРЕМЕННОЕ СОСТОЯНИЕ</w:t>
      </w:r>
      <w:r w:rsidR="00F36363">
        <w:rPr>
          <w:rFonts w:ascii="Times New Roman" w:hAnsi="Times New Roman" w:cs="Times New Roman"/>
        </w:rPr>
        <w:t xml:space="preserve"> ПЕРСПЕКТИВЫ РАЗВИТИЯ ЭКОЛОГИЧЕСКОГО ТУРИЗМА В НАЦИОНАЛЬНОМ ПАРКЕ (НП) (или заповеднике)</w:t>
      </w:r>
    </w:p>
    <w:p w:rsidR="00F36363" w:rsidRDefault="00F363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</w:t>
      </w:r>
    </w:p>
    <w:p w:rsidR="00F36363" w:rsidRDefault="00F36363" w:rsidP="005E2F2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F36363">
        <w:rPr>
          <w:rFonts w:ascii="Times New Roman" w:hAnsi="Times New Roman" w:cs="Times New Roman"/>
        </w:rPr>
        <w:t>Географическое</w:t>
      </w:r>
      <w:r>
        <w:rPr>
          <w:rFonts w:ascii="Times New Roman" w:hAnsi="Times New Roman" w:cs="Times New Roman"/>
        </w:rPr>
        <w:t xml:space="preserve"> положение</w:t>
      </w:r>
    </w:p>
    <w:p w:rsidR="00C27D6F" w:rsidRDefault="00F36363" w:rsidP="005E2F2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История создания НП (заповедника)</w:t>
      </w:r>
      <w:r w:rsidRPr="00F36363">
        <w:rPr>
          <w:rFonts w:ascii="Times New Roman" w:hAnsi="Times New Roman" w:cs="Times New Roman"/>
        </w:rPr>
        <w:t xml:space="preserve"> </w:t>
      </w:r>
    </w:p>
    <w:p w:rsidR="00F36363" w:rsidRDefault="00F36363" w:rsidP="005E2F2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Климат</w:t>
      </w:r>
    </w:p>
    <w:p w:rsidR="00F36363" w:rsidRDefault="00F36363" w:rsidP="005E2F2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Ландшафт</w:t>
      </w:r>
    </w:p>
    <w:p w:rsidR="00F36363" w:rsidRDefault="00F36363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 Рельеф</w:t>
      </w:r>
    </w:p>
    <w:p w:rsidR="00F36363" w:rsidRDefault="00F36363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 Внутренние воды (реки, озера и т.д.)</w:t>
      </w:r>
    </w:p>
    <w:p w:rsidR="00F36363" w:rsidRDefault="00F36363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 Почвенно-растительный покров и животный мир</w:t>
      </w:r>
    </w:p>
    <w:p w:rsidR="00F36363" w:rsidRDefault="00F36363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Гидроминеральные ресурсы (подземные воды)</w:t>
      </w:r>
    </w:p>
    <w:p w:rsidR="00F36363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Экологические тропы, туристские маршруты</w:t>
      </w: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(название, протяженность, ежегодная посещаемость, цена)</w:t>
      </w: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ВЫВОДЫ И РЕКОМЕДАЦИИ</w:t>
      </w: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ЛИТЕРАТУРА</w:t>
      </w: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ОФОРМЛЕНИЮ РЕФЕРАТА</w:t>
      </w: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Объем: 15-17 страниц печатного текста,</w:t>
      </w: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Шрифт</w:t>
      </w:r>
      <w:r w:rsidR="00BE21EA">
        <w:rPr>
          <w:rFonts w:ascii="Times New Roman" w:hAnsi="Times New Roman" w:cs="Times New Roman"/>
          <w:lang w:val="en-US"/>
        </w:rPr>
        <w:t xml:space="preserve"> Times New Roman</w:t>
      </w:r>
      <w:r>
        <w:rPr>
          <w:rFonts w:ascii="Times New Roman" w:hAnsi="Times New Roman" w:cs="Times New Roman"/>
        </w:rPr>
        <w:t xml:space="preserve"> </w:t>
      </w:r>
      <w:r w:rsidR="00BE21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полужирный -14</w:t>
      </w: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Поля: левое -30 мм, правое -10-15;</w:t>
      </w:r>
      <w:r w:rsidR="00BE21EA">
        <w:rPr>
          <w:rFonts w:ascii="Times New Roman" w:hAnsi="Times New Roman" w:cs="Times New Roman"/>
        </w:rPr>
        <w:t xml:space="preserve"> верхнее и нижнее – по 20 мм</w:t>
      </w:r>
    </w:p>
    <w:p w:rsidR="005E2F2D" w:rsidRDefault="005E2F2D" w:rsidP="005E2F2D">
      <w:pPr>
        <w:spacing w:line="240" w:lineRule="auto"/>
        <w:ind w:left="360"/>
        <w:rPr>
          <w:rFonts w:ascii="Times New Roman" w:hAnsi="Times New Roman" w:cs="Times New Roman"/>
        </w:rPr>
      </w:pPr>
    </w:p>
    <w:p w:rsidR="00F36363" w:rsidRPr="00F36363" w:rsidRDefault="00F36363" w:rsidP="00F36363">
      <w:pPr>
        <w:ind w:left="360"/>
        <w:rPr>
          <w:rFonts w:ascii="Times New Roman" w:hAnsi="Times New Roman" w:cs="Times New Roman"/>
        </w:rPr>
      </w:pPr>
    </w:p>
    <w:sectPr w:rsidR="00F36363" w:rsidRPr="00F36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21BAE"/>
    <w:multiLevelType w:val="hybridMultilevel"/>
    <w:tmpl w:val="8FB0C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6F"/>
    <w:rsid w:val="00367EDB"/>
    <w:rsid w:val="005E2F2D"/>
    <w:rsid w:val="0091406F"/>
    <w:rsid w:val="00BE21EA"/>
    <w:rsid w:val="00C27D6F"/>
    <w:rsid w:val="00F3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2FB0C-BA2A-4241-92BF-3D4FB3B5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Казьмина Людмила Николаевна</dc:creator>
  <cp:keywords/>
  <dc:description/>
  <cp:lastModifiedBy>Казьмина Людмила Николаевна</cp:lastModifiedBy>
  <cp:revision>2</cp:revision>
  <dcterms:created xsi:type="dcterms:W3CDTF">2025-09-18T13:41:00Z</dcterms:created>
  <dcterms:modified xsi:type="dcterms:W3CDTF">2025-09-18T13:41:00Z</dcterms:modified>
</cp:coreProperties>
</file>